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547" w:rsidRDefault="00417547" w:rsidP="00417547">
      <w:pPr>
        <w:spacing w:after="0"/>
        <w:jc w:val="center"/>
        <w:rPr>
          <w:b/>
          <w:noProof/>
          <w:sz w:val="24"/>
          <w:szCs w:val="24"/>
          <w:lang w:eastAsia="ru-RU"/>
        </w:rPr>
      </w:pPr>
      <w:r>
        <w:rPr>
          <w:b/>
          <w:noProof/>
          <w:sz w:val="24"/>
          <w:szCs w:val="24"/>
          <w:lang w:eastAsia="ru-RU"/>
        </w:rPr>
        <w:t>О ходе подготовки к а</w:t>
      </w:r>
      <w:r w:rsidRPr="007D09EE">
        <w:rPr>
          <w:b/>
          <w:noProof/>
          <w:sz w:val="24"/>
          <w:szCs w:val="24"/>
          <w:lang w:eastAsia="ru-RU"/>
        </w:rPr>
        <w:t>кци</w:t>
      </w:r>
      <w:r>
        <w:rPr>
          <w:b/>
          <w:noProof/>
          <w:sz w:val="24"/>
          <w:szCs w:val="24"/>
          <w:lang w:eastAsia="ru-RU"/>
        </w:rPr>
        <w:t>и</w:t>
      </w:r>
      <w:r w:rsidRPr="007D09EE">
        <w:rPr>
          <w:b/>
          <w:noProof/>
          <w:sz w:val="24"/>
          <w:szCs w:val="24"/>
          <w:lang w:eastAsia="ru-RU"/>
        </w:rPr>
        <w:t xml:space="preserve"> «Бессмертный полк»</w:t>
      </w:r>
    </w:p>
    <w:p w:rsidR="00417547" w:rsidRDefault="00417547" w:rsidP="00417547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76"/>
        <w:gridCol w:w="2086"/>
        <w:gridCol w:w="1738"/>
        <w:gridCol w:w="1843"/>
        <w:gridCol w:w="1554"/>
        <w:gridCol w:w="1516"/>
        <w:gridCol w:w="1369"/>
      </w:tblGrid>
      <w:tr w:rsidR="00417547" w:rsidTr="00C11B19">
        <w:trPr>
          <w:trHeight w:val="315"/>
        </w:trPr>
        <w:tc>
          <w:tcPr>
            <w:tcW w:w="218" w:type="pct"/>
            <w:vMerge w:val="restart"/>
          </w:tcPr>
          <w:p w:rsidR="00417547" w:rsidRPr="007D09EE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005" w:type="pct"/>
            <w:vMerge w:val="restar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наименование МБОУ</w:t>
            </w:r>
          </w:p>
        </w:tc>
        <w:tc>
          <w:tcPr>
            <w:tcW w:w="826" w:type="pct"/>
            <w:vMerge w:val="restar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участник-инвалид ВОВ(звание)</w:t>
            </w:r>
          </w:p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tcBorders>
              <w:bottom w:val="nil"/>
            </w:tcBorders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труженика тыла</w:t>
            </w:r>
          </w:p>
        </w:tc>
        <w:tc>
          <w:tcPr>
            <w:tcW w:w="772" w:type="pct"/>
            <w:tcBorders>
              <w:bottom w:val="nil"/>
            </w:tcBorders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узника концлагеря</w:t>
            </w:r>
          </w:p>
        </w:tc>
        <w:tc>
          <w:tcPr>
            <w:tcW w:w="738" w:type="pct"/>
            <w:tcBorders>
              <w:bottom w:val="nil"/>
            </w:tcBorders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блокадника</w:t>
            </w:r>
          </w:p>
        </w:tc>
        <w:tc>
          <w:tcPr>
            <w:tcW w:w="669" w:type="pct"/>
            <w:tcBorders>
              <w:bottom w:val="nil"/>
            </w:tcBorders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дети войны</w:t>
            </w:r>
          </w:p>
        </w:tc>
      </w:tr>
      <w:tr w:rsidR="00417547" w:rsidTr="00C11B19">
        <w:trPr>
          <w:trHeight w:val="285"/>
        </w:trPr>
        <w:tc>
          <w:tcPr>
            <w:tcW w:w="218" w:type="pct"/>
            <w:vMerge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  <w:vMerge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vMerge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tcBorders>
              <w:top w:val="nil"/>
            </w:tcBorders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tcBorders>
              <w:top w:val="nil"/>
            </w:tcBorders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top w:val="nil"/>
            </w:tcBorders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tcBorders>
              <w:top w:val="nil"/>
            </w:tcBorders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417547" w:rsidTr="00C11B19">
        <w:trPr>
          <w:trHeight w:val="285"/>
        </w:trPr>
        <w:tc>
          <w:tcPr>
            <w:tcW w:w="218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Печищинская ООШ</w:t>
            </w:r>
          </w:p>
        </w:tc>
        <w:tc>
          <w:tcPr>
            <w:tcW w:w="826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Майор Савагин Николай  Матвеевич</w:t>
            </w:r>
          </w:p>
        </w:tc>
        <w:tc>
          <w:tcPr>
            <w:tcW w:w="772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Корнева Галина Ивановна</w:t>
            </w:r>
          </w:p>
        </w:tc>
        <w:tc>
          <w:tcPr>
            <w:tcW w:w="772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Романов Семен Тимофеевич</w:t>
            </w:r>
          </w:p>
        </w:tc>
        <w:tc>
          <w:tcPr>
            <w:tcW w:w="738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7</w:t>
            </w:r>
          </w:p>
        </w:tc>
      </w:tr>
      <w:tr w:rsidR="00417547" w:rsidTr="00C11B19">
        <w:trPr>
          <w:trHeight w:val="285"/>
        </w:trPr>
        <w:tc>
          <w:tcPr>
            <w:tcW w:w="218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красноармеец Болаболов Николай Николаеевич</w:t>
            </w:r>
          </w:p>
        </w:tc>
        <w:tc>
          <w:tcPr>
            <w:tcW w:w="772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Копылова Евгения Васильевна</w:t>
            </w:r>
          </w:p>
        </w:tc>
        <w:tc>
          <w:tcPr>
            <w:tcW w:w="772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417547" w:rsidTr="00C11B19">
        <w:trPr>
          <w:trHeight w:val="285"/>
        </w:trPr>
        <w:tc>
          <w:tcPr>
            <w:tcW w:w="218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</w:tcPr>
          <w:p w:rsidR="00417547" w:rsidRDefault="00417547" w:rsidP="00417547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Нагайцева Мария Александровна</w:t>
            </w:r>
          </w:p>
        </w:tc>
        <w:tc>
          <w:tcPr>
            <w:tcW w:w="772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417547" w:rsidTr="00C11B19">
        <w:trPr>
          <w:trHeight w:val="285"/>
        </w:trPr>
        <w:tc>
          <w:tcPr>
            <w:tcW w:w="218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Кузнецова Людмила Дмитриевна</w:t>
            </w:r>
          </w:p>
        </w:tc>
        <w:tc>
          <w:tcPr>
            <w:tcW w:w="772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</w:tcPr>
          <w:p w:rsidR="00417547" w:rsidRDefault="00417547" w:rsidP="00C11B19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</w:tr>
    </w:tbl>
    <w:p w:rsidR="00417547" w:rsidRDefault="00417547">
      <w:proofErr w:type="spellStart"/>
      <w:r>
        <w:t>Савагин</w:t>
      </w:r>
      <w:proofErr w:type="spellEnd"/>
      <w:r>
        <w:t xml:space="preserve"> Николай Матвеевич</w:t>
      </w:r>
    </w:p>
    <w:p w:rsidR="00595307" w:rsidRDefault="00417547">
      <w:r w:rsidRPr="00417547">
        <w:drawing>
          <wp:inline distT="0" distB="0" distL="0" distR="0" wp14:anchorId="00916A02" wp14:editId="659C70E4">
            <wp:extent cx="1381890" cy="1933575"/>
            <wp:effectExtent l="0" t="0" r="889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895" cy="1934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547" w:rsidRDefault="00417547">
      <w:r>
        <w:t xml:space="preserve">Труженики тыла: Корнева Галина Ивановна, Копылова Евгения Васильевна, Кузнецова Людмила Дмитриевна, </w:t>
      </w:r>
      <w:proofErr w:type="spellStart"/>
      <w:r>
        <w:t>Нагайцева</w:t>
      </w:r>
      <w:proofErr w:type="spellEnd"/>
      <w:r>
        <w:t xml:space="preserve"> Мария Александровна</w:t>
      </w:r>
    </w:p>
    <w:p w:rsidR="00417547" w:rsidRDefault="00417547"/>
    <w:p w:rsidR="00417547" w:rsidRDefault="00595307">
      <w:r w:rsidRPr="00417547">
        <w:drawing>
          <wp:inline distT="0" distB="0" distL="0" distR="0" wp14:anchorId="0AF44A7B" wp14:editId="58DA0FEC">
            <wp:extent cx="1552575" cy="1941792"/>
            <wp:effectExtent l="0" t="0" r="0" b="190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470" cy="1942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307" w:rsidRDefault="00595307">
      <w:r>
        <w:t>Директор:                            А.Ф.Хафизов</w:t>
      </w:r>
      <w:bookmarkStart w:id="0" w:name="_GoBack"/>
      <w:bookmarkEnd w:id="0"/>
    </w:p>
    <w:sectPr w:rsidR="00595307" w:rsidSect="005953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547"/>
    <w:rsid w:val="00417547"/>
    <w:rsid w:val="00595307"/>
    <w:rsid w:val="0060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4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7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5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4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7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5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</cp:revision>
  <dcterms:created xsi:type="dcterms:W3CDTF">2015-04-09T12:50:00Z</dcterms:created>
  <dcterms:modified xsi:type="dcterms:W3CDTF">2015-04-09T13:04:00Z</dcterms:modified>
</cp:coreProperties>
</file>